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8F" w:rsidRDefault="0067438F" w:rsidP="0067438F">
      <w:pPr>
        <w:jc w:val="center"/>
        <w:rPr>
          <w:rFonts w:ascii="Arial" w:hAnsi="Arial" w:cs="Arial"/>
          <w:b/>
          <w:sz w:val="32"/>
          <w:szCs w:val="32"/>
        </w:rPr>
      </w:pPr>
      <w:r w:rsidRPr="00CC076F">
        <w:rPr>
          <w:rFonts w:ascii="Arial" w:hAnsi="Arial" w:cs="Arial"/>
          <w:b/>
          <w:sz w:val="32"/>
          <w:szCs w:val="32"/>
        </w:rPr>
        <w:t>Hoe Gaat De 1,5 Meter Regel Toegepast Worden Op School?</w:t>
      </w:r>
    </w:p>
    <w:p w:rsidR="0067438F" w:rsidRPr="00EA2082" w:rsidRDefault="0067438F" w:rsidP="0067438F">
      <w:pPr>
        <w:jc w:val="center"/>
        <w:rPr>
          <w:rFonts w:ascii="Times New Roman" w:hAnsi="Times New Roman" w:cs="Times New Roman"/>
          <w:sz w:val="20"/>
          <w:szCs w:val="20"/>
        </w:rPr>
      </w:pPr>
      <w:proofErr w:type="spellStart"/>
      <w:r w:rsidRPr="00F8087C">
        <w:rPr>
          <w:rFonts w:ascii="Times New Roman" w:hAnsi="Times New Roman" w:cs="Times New Roman"/>
          <w:b/>
        </w:rPr>
        <w:t>Malissa</w:t>
      </w:r>
      <w:proofErr w:type="spellEnd"/>
      <w:r w:rsidRPr="00F8087C">
        <w:rPr>
          <w:rFonts w:ascii="Times New Roman" w:hAnsi="Times New Roman" w:cs="Times New Roman"/>
          <w:b/>
        </w:rPr>
        <w:t xml:space="preserve"> </w:t>
      </w:r>
      <w:proofErr w:type="spellStart"/>
      <w:r w:rsidRPr="00F8087C">
        <w:rPr>
          <w:rFonts w:ascii="Times New Roman" w:hAnsi="Times New Roman" w:cs="Times New Roman"/>
          <w:b/>
        </w:rPr>
        <w:t>B’lyou</w:t>
      </w:r>
      <w:proofErr w:type="spellEnd"/>
      <w:r w:rsidRPr="00F8087C">
        <w:rPr>
          <w:rFonts w:ascii="Times New Roman" w:hAnsi="Times New Roman" w:cs="Times New Roman"/>
          <w:b/>
        </w:rPr>
        <w:t xml:space="preserve">       </w:t>
      </w:r>
      <w:r>
        <w:rPr>
          <w:rFonts w:ascii="Times New Roman" w:hAnsi="Times New Roman" w:cs="Times New Roman"/>
          <w:b/>
        </w:rPr>
        <w:t xml:space="preserve">                                                                                                                                             </w:t>
      </w:r>
      <w:hyperlink r:id="rId5" w:history="1">
        <w:r w:rsidRPr="00F8087C">
          <w:rPr>
            <w:rStyle w:val="Hyperlink"/>
            <w:rFonts w:ascii="Times New Roman" w:hAnsi="Times New Roman" w:cs="Times New Roman"/>
            <w:color w:val="auto"/>
            <w:sz w:val="20"/>
            <w:szCs w:val="20"/>
          </w:rPr>
          <w:t>118658@calandlyceum.nl</w:t>
        </w:r>
      </w:hyperlink>
      <w:r w:rsidRPr="00F8087C">
        <w:rPr>
          <w:rFonts w:ascii="Times New Roman" w:hAnsi="Times New Roman" w:cs="Times New Roman"/>
          <w:sz w:val="20"/>
          <w:szCs w:val="20"/>
        </w:rPr>
        <w:t xml:space="preserve">         </w:t>
      </w:r>
      <w:r>
        <w:rPr>
          <w:rFonts w:ascii="Times New Roman" w:hAnsi="Times New Roman" w:cs="Times New Roman"/>
          <w:sz w:val="19"/>
          <w:szCs w:val="19"/>
        </w:rPr>
        <w:t xml:space="preserve">                                                                                                             </w:t>
      </w:r>
    </w:p>
    <w:p w:rsidR="0067438F" w:rsidRDefault="0067438F" w:rsidP="0067438F">
      <w:pPr>
        <w:rPr>
          <w:rFonts w:ascii="Times New Roman" w:hAnsi="Times New Roman" w:cs="Times New Roman"/>
          <w:sz w:val="19"/>
          <w:szCs w:val="19"/>
          <w:shd w:val="clear" w:color="auto" w:fill="FAF9F8"/>
        </w:rPr>
      </w:pPr>
      <w:r w:rsidRPr="00EA2082">
        <w:rPr>
          <w:rFonts w:ascii="Times New Roman" w:hAnsi="Times New Roman" w:cs="Times New Roman"/>
          <w:b/>
          <w:sz w:val="19"/>
          <w:szCs w:val="19"/>
        </w:rPr>
        <w:t xml:space="preserve">Abstract: </w:t>
      </w:r>
      <w:r w:rsidR="00691459">
        <w:rPr>
          <w:rFonts w:ascii="Times New Roman" w:hAnsi="Times New Roman" w:cs="Times New Roman"/>
          <w:sz w:val="19"/>
          <w:szCs w:val="19"/>
          <w:shd w:val="clear" w:color="auto" w:fill="FAF9F8"/>
        </w:rPr>
        <w:t xml:space="preserve">Ook toen het Corona virus in Nederland kwam zijn der maatregelen genomen en zo mochten kinderen ook niet meer naar school toe. Maar nu het steeds beter gaat in Nederland zijn der versoepelingen gekomen en mag steeds meer. </w:t>
      </w:r>
      <w:r w:rsidRPr="00EA2082">
        <w:rPr>
          <w:rFonts w:ascii="Times New Roman" w:hAnsi="Times New Roman" w:cs="Times New Roman"/>
          <w:sz w:val="19"/>
          <w:szCs w:val="19"/>
          <w:shd w:val="clear" w:color="auto" w:fill="FAF9F8"/>
        </w:rPr>
        <w:t>Zo kunnen en mo</w:t>
      </w:r>
      <w:r>
        <w:rPr>
          <w:rFonts w:ascii="Times New Roman" w:hAnsi="Times New Roman" w:cs="Times New Roman"/>
          <w:sz w:val="19"/>
          <w:szCs w:val="19"/>
          <w:shd w:val="clear" w:color="auto" w:fill="FAF9F8"/>
        </w:rPr>
        <w:t>chten de basisscholen al</w:t>
      </w:r>
      <w:r w:rsidRPr="00EA2082">
        <w:rPr>
          <w:rFonts w:ascii="Times New Roman" w:hAnsi="Times New Roman" w:cs="Times New Roman"/>
          <w:sz w:val="19"/>
          <w:szCs w:val="19"/>
          <w:shd w:val="clear" w:color="auto" w:fill="FAF9F8"/>
        </w:rPr>
        <w:t xml:space="preserve"> </w:t>
      </w:r>
      <w:r>
        <w:rPr>
          <w:rFonts w:ascii="Times New Roman" w:hAnsi="Times New Roman" w:cs="Times New Roman"/>
          <w:sz w:val="19"/>
          <w:szCs w:val="19"/>
          <w:shd w:val="clear" w:color="auto" w:fill="FAF9F8"/>
        </w:rPr>
        <w:t>sinds 11 mei open en nu ook vanaf 2 juni het voorgezet onderwijs. Hierdoor kunnen kinderen weer in de klas les krijgen in</w:t>
      </w:r>
      <w:r w:rsidR="00F07A90">
        <w:rPr>
          <w:rFonts w:ascii="Times New Roman" w:hAnsi="Times New Roman" w:cs="Times New Roman"/>
          <w:sz w:val="19"/>
          <w:szCs w:val="19"/>
          <w:shd w:val="clear" w:color="auto" w:fill="FAF9F8"/>
        </w:rPr>
        <w:t xml:space="preserve"> </w:t>
      </w:r>
      <w:r>
        <w:rPr>
          <w:rFonts w:ascii="Times New Roman" w:hAnsi="Times New Roman" w:cs="Times New Roman"/>
          <w:sz w:val="19"/>
          <w:szCs w:val="19"/>
          <w:shd w:val="clear" w:color="auto" w:fill="FAF9F8"/>
        </w:rPr>
        <w:t>plaats van online. De scholen moeten zich wel nog houden aan de 1,5 meter regel maar hoe gaan ze dat doen?</w:t>
      </w:r>
    </w:p>
    <w:p w:rsidR="0067438F" w:rsidRDefault="0067438F">
      <w:pPr>
        <w:sectPr w:rsidR="0067438F" w:rsidSect="0067438F">
          <w:pgSz w:w="11906" w:h="16838"/>
          <w:pgMar w:top="1417" w:right="1417" w:bottom="1417" w:left="1417" w:header="708" w:footer="708" w:gutter="0"/>
          <w:cols w:space="708"/>
          <w:docGrid w:linePitch="360"/>
        </w:sectPr>
      </w:pPr>
    </w:p>
    <w:p w:rsidR="0067438F" w:rsidRDefault="0067438F"/>
    <w:p w:rsidR="0067438F" w:rsidRDefault="0067438F" w:rsidP="0067438F">
      <w:pPr>
        <w:rPr>
          <w:rFonts w:ascii="Times New Roman" w:hAnsi="Times New Roman" w:cs="Times New Roman"/>
          <w:b/>
        </w:rPr>
      </w:pPr>
      <w:r w:rsidRPr="00D77A10">
        <w:rPr>
          <w:rFonts w:ascii="Times New Roman" w:hAnsi="Times New Roman" w:cs="Times New Roman"/>
          <w:b/>
        </w:rPr>
        <w:t>1. In</w:t>
      </w:r>
      <w:r>
        <w:rPr>
          <w:rFonts w:ascii="Times New Roman" w:hAnsi="Times New Roman" w:cs="Times New Roman"/>
          <w:b/>
        </w:rPr>
        <w:t>t</w:t>
      </w:r>
      <w:r w:rsidRPr="00D77A10">
        <w:rPr>
          <w:rFonts w:ascii="Times New Roman" w:hAnsi="Times New Roman" w:cs="Times New Roman"/>
          <w:b/>
        </w:rPr>
        <w:t>r</w:t>
      </w:r>
      <w:r>
        <w:rPr>
          <w:rFonts w:ascii="Times New Roman" w:hAnsi="Times New Roman" w:cs="Times New Roman"/>
          <w:b/>
        </w:rPr>
        <w:t>o</w:t>
      </w:r>
      <w:r w:rsidRPr="00D77A10">
        <w:rPr>
          <w:rFonts w:ascii="Times New Roman" w:hAnsi="Times New Roman" w:cs="Times New Roman"/>
          <w:b/>
        </w:rPr>
        <w:t xml:space="preserve">ductie </w:t>
      </w:r>
      <w:r>
        <w:rPr>
          <w:rFonts w:ascii="Times New Roman" w:hAnsi="Times New Roman" w:cs="Times New Roman"/>
          <w:b/>
        </w:rPr>
        <w:t xml:space="preserve">                                                            </w:t>
      </w:r>
    </w:p>
    <w:p w:rsidR="0067438F" w:rsidRDefault="00456C0A" w:rsidP="0067438F">
      <w:pPr>
        <w:rPr>
          <w:rFonts w:ascii="Times New Roman" w:hAnsi="Times New Roman" w:cs="Times New Roman"/>
          <w:i/>
          <w:sz w:val="20"/>
          <w:szCs w:val="20"/>
          <w:shd w:val="clear" w:color="auto" w:fill="FAF9F8"/>
        </w:rPr>
      </w:pPr>
      <w:r>
        <w:rPr>
          <w:rFonts w:ascii="Times New Roman" w:hAnsi="Times New Roman" w:cs="Times New Roman"/>
          <w:sz w:val="20"/>
          <w:szCs w:val="20"/>
          <w:shd w:val="clear" w:color="auto" w:fill="FAF9F8"/>
        </w:rPr>
        <w:t xml:space="preserve">Dit </w:t>
      </w:r>
      <w:r w:rsidR="0067438F" w:rsidRPr="0012715E">
        <w:rPr>
          <w:rFonts w:ascii="Times New Roman" w:hAnsi="Times New Roman" w:cs="Times New Roman"/>
          <w:sz w:val="20"/>
          <w:szCs w:val="20"/>
          <w:shd w:val="clear" w:color="auto" w:fill="FAF9F8"/>
        </w:rPr>
        <w:t xml:space="preserve">artikel gaat het over hoe de 1,5 meter regel </w:t>
      </w:r>
      <w:r w:rsidR="0067438F">
        <w:rPr>
          <w:rFonts w:ascii="Times New Roman" w:hAnsi="Times New Roman" w:cs="Times New Roman"/>
          <w:sz w:val="20"/>
          <w:szCs w:val="20"/>
          <w:shd w:val="clear" w:color="auto" w:fill="FAF9F8"/>
        </w:rPr>
        <w:t xml:space="preserve">                                                                                                             </w:t>
      </w:r>
      <w:r w:rsidR="0067438F" w:rsidRPr="0012715E">
        <w:rPr>
          <w:rFonts w:ascii="Times New Roman" w:hAnsi="Times New Roman" w:cs="Times New Roman"/>
          <w:sz w:val="20"/>
          <w:szCs w:val="20"/>
          <w:shd w:val="clear" w:color="auto" w:fill="FAF9F8"/>
        </w:rPr>
        <w:t xml:space="preserve">toegepast gaat worden op school. </w:t>
      </w:r>
      <w:r w:rsidR="00691459">
        <w:rPr>
          <w:rFonts w:ascii="Times New Roman" w:hAnsi="Times New Roman" w:cs="Times New Roman"/>
          <w:sz w:val="20"/>
          <w:szCs w:val="20"/>
          <w:shd w:val="clear" w:color="auto" w:fill="FAF9F8"/>
        </w:rPr>
        <w:t>I</w:t>
      </w:r>
      <w:r w:rsidR="0067438F" w:rsidRPr="0012715E">
        <w:rPr>
          <w:rFonts w:ascii="Times New Roman" w:hAnsi="Times New Roman" w:cs="Times New Roman"/>
          <w:sz w:val="20"/>
          <w:szCs w:val="20"/>
          <w:shd w:val="clear" w:color="auto" w:fill="FAF9F8"/>
        </w:rPr>
        <w:t>k</w:t>
      </w:r>
      <w:r w:rsidR="00691459">
        <w:rPr>
          <w:rFonts w:ascii="Times New Roman" w:hAnsi="Times New Roman" w:cs="Times New Roman"/>
          <w:sz w:val="20"/>
          <w:szCs w:val="20"/>
          <w:shd w:val="clear" w:color="auto" w:fill="FAF9F8"/>
        </w:rPr>
        <w:t xml:space="preserve"> vroeg me af hoe ze dan op school de 1,5 meter regel toepassen en hoe anderen scholen het deden. </w:t>
      </w:r>
      <w:r w:rsidR="0067438F" w:rsidRPr="0012715E">
        <w:rPr>
          <w:rFonts w:ascii="Times New Roman" w:hAnsi="Times New Roman" w:cs="Times New Roman"/>
          <w:sz w:val="20"/>
          <w:szCs w:val="20"/>
          <w:shd w:val="clear" w:color="auto" w:fill="FAF9F8"/>
        </w:rPr>
        <w:t xml:space="preserve">De hoofdvraag </w:t>
      </w:r>
      <w:r w:rsidR="0067438F">
        <w:rPr>
          <w:rFonts w:ascii="Times New Roman" w:hAnsi="Times New Roman" w:cs="Times New Roman"/>
          <w:sz w:val="20"/>
          <w:szCs w:val="20"/>
          <w:shd w:val="clear" w:color="auto" w:fill="FAF9F8"/>
        </w:rPr>
        <w:t xml:space="preserve">                                                                                                               </w:t>
      </w:r>
      <w:r w:rsidR="0067438F" w:rsidRPr="0012715E">
        <w:rPr>
          <w:rFonts w:ascii="Times New Roman" w:hAnsi="Times New Roman" w:cs="Times New Roman"/>
          <w:sz w:val="20"/>
          <w:szCs w:val="20"/>
          <w:shd w:val="clear" w:color="auto" w:fill="FAF9F8"/>
        </w:rPr>
        <w:t xml:space="preserve">van dit artikel is: </w:t>
      </w:r>
      <w:r w:rsidR="0067438F" w:rsidRPr="0012715E">
        <w:rPr>
          <w:rFonts w:ascii="Times New Roman" w:hAnsi="Times New Roman" w:cs="Times New Roman"/>
          <w:i/>
          <w:sz w:val="20"/>
          <w:szCs w:val="20"/>
          <w:shd w:val="clear" w:color="auto" w:fill="FAF9F8"/>
        </w:rPr>
        <w:t>Hoe gaat de 1,5 meter regel</w:t>
      </w:r>
      <w:r w:rsidR="0067438F">
        <w:rPr>
          <w:rFonts w:ascii="Times New Roman" w:hAnsi="Times New Roman" w:cs="Times New Roman"/>
          <w:i/>
          <w:sz w:val="20"/>
          <w:szCs w:val="20"/>
          <w:shd w:val="clear" w:color="auto" w:fill="FAF9F8"/>
        </w:rPr>
        <w:t xml:space="preserve">                                                                                                                                       </w:t>
      </w:r>
      <w:r w:rsidR="0067438F" w:rsidRPr="0012715E">
        <w:rPr>
          <w:rFonts w:ascii="Times New Roman" w:hAnsi="Times New Roman" w:cs="Times New Roman"/>
          <w:i/>
          <w:sz w:val="20"/>
          <w:szCs w:val="20"/>
          <w:shd w:val="clear" w:color="auto" w:fill="FAF9F8"/>
        </w:rPr>
        <w:t xml:space="preserve"> toegepast worden op school ?</w:t>
      </w:r>
    </w:p>
    <w:p w:rsidR="0067438F" w:rsidRDefault="0067438F" w:rsidP="0067438F">
      <w:pPr>
        <w:rPr>
          <w:rFonts w:ascii="Times New Roman" w:hAnsi="Times New Roman" w:cs="Times New Roman"/>
          <w:b/>
        </w:rPr>
      </w:pPr>
    </w:p>
    <w:p w:rsidR="0067438F" w:rsidRPr="00BB5407" w:rsidRDefault="0067438F" w:rsidP="0067438F">
      <w:pPr>
        <w:rPr>
          <w:rFonts w:ascii="Times New Roman" w:hAnsi="Times New Roman" w:cs="Times New Roman"/>
          <w:b/>
        </w:rPr>
      </w:pPr>
      <w:r w:rsidRPr="00913BC4">
        <w:rPr>
          <w:rFonts w:ascii="Times New Roman" w:hAnsi="Times New Roman" w:cs="Times New Roman"/>
          <w:b/>
        </w:rPr>
        <w:t xml:space="preserve">2. Theorie       </w:t>
      </w:r>
    </w:p>
    <w:p w:rsidR="0067438F" w:rsidRDefault="0067438F" w:rsidP="0067438F">
      <w:pPr>
        <w:jc w:val="both"/>
        <w:rPr>
          <w:rFonts w:ascii="Times New Roman" w:hAnsi="Times New Roman" w:cs="Times New Roman"/>
          <w:sz w:val="20"/>
          <w:szCs w:val="20"/>
        </w:rPr>
      </w:pPr>
      <w:r>
        <w:rPr>
          <w:rFonts w:ascii="Times New Roman" w:hAnsi="Times New Roman" w:cs="Times New Roman"/>
          <w:b/>
          <w:sz w:val="20"/>
          <w:szCs w:val="20"/>
        </w:rPr>
        <w:t>2</w:t>
      </w:r>
      <w:r w:rsidRPr="00FF3E10">
        <w:rPr>
          <w:rFonts w:ascii="Times New Roman" w:hAnsi="Times New Roman" w:cs="Times New Roman"/>
          <w:b/>
          <w:sz w:val="20"/>
          <w:szCs w:val="20"/>
        </w:rPr>
        <w:t xml:space="preserve">.1 </w:t>
      </w:r>
      <w:r>
        <w:rPr>
          <w:rFonts w:ascii="Times New Roman" w:hAnsi="Times New Roman" w:cs="Times New Roman"/>
          <w:b/>
          <w:sz w:val="20"/>
          <w:szCs w:val="20"/>
        </w:rPr>
        <w:t>W</w:t>
      </w:r>
      <w:r w:rsidRPr="00FF3E10">
        <w:rPr>
          <w:rFonts w:ascii="Times New Roman" w:hAnsi="Times New Roman" w:cs="Times New Roman"/>
          <w:b/>
          <w:sz w:val="20"/>
          <w:szCs w:val="20"/>
        </w:rPr>
        <w:t>aarom gingen de scholen eigenlijk dicht ?</w:t>
      </w:r>
      <w:r>
        <w:rPr>
          <w:rFonts w:ascii="Times New Roman" w:hAnsi="Times New Roman" w:cs="Times New Roman"/>
          <w:b/>
          <w:sz w:val="20"/>
          <w:szCs w:val="20"/>
        </w:rPr>
        <w:t xml:space="preserve">                                                                                                                                     </w:t>
      </w:r>
      <w:r>
        <w:rPr>
          <w:rFonts w:ascii="Times New Roman" w:hAnsi="Times New Roman" w:cs="Times New Roman"/>
          <w:sz w:val="20"/>
          <w:szCs w:val="20"/>
        </w:rPr>
        <w:t>De scholen zijn dicht gegaan om verspreiding van corona tegen te gaan en omdat veel leraren en                                                                                                                                                   ouders zich zorgen maakten. Voordat hun kind of hun zelfs corona kreeg. Ook was het onderwijs</w:t>
      </w:r>
      <w:r w:rsidRPr="00681EFE">
        <w:rPr>
          <w:rFonts w:ascii="Times New Roman" w:hAnsi="Times New Roman" w:cs="Times New Roman"/>
          <w:sz w:val="20"/>
          <w:szCs w:val="20"/>
        </w:rPr>
        <w:t xml:space="preserve"> </w:t>
      </w:r>
      <w:r>
        <w:rPr>
          <w:rFonts w:ascii="Times New Roman" w:hAnsi="Times New Roman" w:cs="Times New Roman"/>
          <w:sz w:val="20"/>
          <w:szCs w:val="20"/>
        </w:rPr>
        <w:t>lastiger te organiseren vanwege zieken. De scholen waren vanaf 15 maart gesloten. De basisscholen gingen weer open sinds 11 mei en het voorgezet onderwijs gaat vanaf 2 juni weer open.</w:t>
      </w:r>
    </w:p>
    <w:p w:rsidR="0067438F" w:rsidRDefault="0067438F" w:rsidP="0067438F">
      <w:pPr>
        <w:jc w:val="both"/>
        <w:rPr>
          <w:rFonts w:ascii="Times New Roman" w:hAnsi="Times New Roman" w:cs="Times New Roman"/>
          <w:b/>
          <w:sz w:val="20"/>
          <w:szCs w:val="20"/>
        </w:rPr>
      </w:pPr>
    </w:p>
    <w:p w:rsidR="0067438F" w:rsidRDefault="0067438F" w:rsidP="0067438F">
      <w:pPr>
        <w:jc w:val="both"/>
        <w:rPr>
          <w:rFonts w:ascii="Times New Roman" w:hAnsi="Times New Roman" w:cs="Times New Roman"/>
          <w:sz w:val="20"/>
          <w:szCs w:val="20"/>
        </w:rPr>
      </w:pPr>
      <w:r w:rsidRPr="00681EFE">
        <w:rPr>
          <w:rFonts w:ascii="Times New Roman" w:hAnsi="Times New Roman" w:cs="Times New Roman"/>
          <w:b/>
          <w:sz w:val="20"/>
          <w:szCs w:val="20"/>
        </w:rPr>
        <w:t>2.2 Wat gaat er goed dat de scholen weer open gaan?</w:t>
      </w:r>
      <w:r>
        <w:rPr>
          <w:rFonts w:ascii="Times New Roman" w:hAnsi="Times New Roman" w:cs="Times New Roman"/>
          <w:b/>
          <w:sz w:val="20"/>
          <w:szCs w:val="20"/>
        </w:rPr>
        <w:t xml:space="preserve">                                                                                             </w:t>
      </w:r>
      <w:r>
        <w:rPr>
          <w:rFonts w:ascii="Times New Roman" w:hAnsi="Times New Roman" w:cs="Times New Roman"/>
          <w:sz w:val="20"/>
          <w:szCs w:val="20"/>
        </w:rPr>
        <w:t xml:space="preserve">De </w:t>
      </w:r>
      <w:r w:rsidR="00456C0A">
        <w:rPr>
          <w:rFonts w:ascii="Times New Roman" w:hAnsi="Times New Roman" w:cs="Times New Roman"/>
          <w:sz w:val="20"/>
          <w:szCs w:val="20"/>
        </w:rPr>
        <w:t xml:space="preserve">eerste uitbraakfase van het Corona virus ligt achter ons. En het gaat nu veel beter. </w:t>
      </w:r>
      <w:r>
        <w:rPr>
          <w:rFonts w:ascii="Times New Roman" w:hAnsi="Times New Roman" w:cs="Times New Roman"/>
          <w:sz w:val="20"/>
          <w:szCs w:val="20"/>
        </w:rPr>
        <w:t>Hierdoor k</w:t>
      </w:r>
      <w:r w:rsidR="008E1ECF">
        <w:rPr>
          <w:rFonts w:ascii="Times New Roman" w:hAnsi="Times New Roman" w:cs="Times New Roman"/>
          <w:sz w:val="20"/>
          <w:szCs w:val="20"/>
        </w:rPr>
        <w:t>an</w:t>
      </w:r>
      <w:r>
        <w:rPr>
          <w:rFonts w:ascii="Times New Roman" w:hAnsi="Times New Roman" w:cs="Times New Roman"/>
          <w:sz w:val="20"/>
          <w:szCs w:val="20"/>
        </w:rPr>
        <w:t xml:space="preserve"> steeds meer zoals dat de scholen weer open gaan. </w:t>
      </w:r>
      <w:r w:rsidR="008E1ECF">
        <w:rPr>
          <w:rFonts w:ascii="Times New Roman" w:hAnsi="Times New Roman" w:cs="Times New Roman"/>
          <w:sz w:val="20"/>
          <w:szCs w:val="20"/>
        </w:rPr>
        <w:t xml:space="preserve">Zolang we ons aan de maatregelen houden gaat het de goeie kant op. </w:t>
      </w:r>
    </w:p>
    <w:p w:rsidR="0067438F" w:rsidRDefault="0067438F" w:rsidP="0067438F">
      <w:pPr>
        <w:rPr>
          <w:rFonts w:ascii="Times New Roman" w:hAnsi="Times New Roman" w:cs="Times New Roman"/>
          <w:b/>
          <w:sz w:val="20"/>
          <w:szCs w:val="20"/>
          <w:shd w:val="clear" w:color="auto" w:fill="FAF9F8"/>
        </w:rPr>
      </w:pPr>
      <w:r>
        <w:rPr>
          <w:rFonts w:ascii="Times New Roman" w:hAnsi="Times New Roman" w:cs="Times New Roman"/>
          <w:b/>
          <w:sz w:val="20"/>
          <w:szCs w:val="20"/>
          <w:shd w:val="clear" w:color="auto" w:fill="FAF9F8"/>
        </w:rPr>
        <w:t>2.3 W</w:t>
      </w:r>
      <w:r w:rsidRPr="00096224">
        <w:rPr>
          <w:rFonts w:ascii="Times New Roman" w:hAnsi="Times New Roman" w:cs="Times New Roman"/>
          <w:b/>
          <w:sz w:val="20"/>
          <w:szCs w:val="20"/>
          <w:shd w:val="clear" w:color="auto" w:fill="FAF9F8"/>
        </w:rPr>
        <w:t>at kunnen leerlingen/docenten doen?</w:t>
      </w:r>
      <w:r>
        <w:rPr>
          <w:rFonts w:ascii="Times New Roman" w:hAnsi="Times New Roman" w:cs="Times New Roman"/>
          <w:b/>
          <w:sz w:val="20"/>
          <w:szCs w:val="20"/>
          <w:shd w:val="clear" w:color="auto" w:fill="FAF9F8"/>
        </w:rPr>
        <w:t xml:space="preserve">                                       </w:t>
      </w:r>
      <w:r>
        <w:rPr>
          <w:rFonts w:ascii="Times New Roman" w:hAnsi="Times New Roman" w:cs="Times New Roman"/>
          <w:sz w:val="20"/>
          <w:szCs w:val="20"/>
          <w:shd w:val="clear" w:color="auto" w:fill="FAF9F8"/>
        </w:rPr>
        <w:t>Wat kunnen wij doen. De docenten geven les in halve klassen. Dus niet alle leerlingen in de klas zo. Ook hebben ze een ruimere schooltijd. Zo kan de school de leerlingen overdag en s ’middags spreiden dat er ook niet te veel kinderen tegelijk er zijn.  De leerlingen blijven ook in het lokaal alleen de docenten wisselen van lokaal naar lokaal. Dat is ook veel handigere dan hele klassen tegelijk laten lopen door de gangen.</w:t>
      </w:r>
      <w:r>
        <w:rPr>
          <w:rFonts w:ascii="Times New Roman" w:hAnsi="Times New Roman" w:cs="Times New Roman"/>
          <w:b/>
          <w:sz w:val="20"/>
          <w:szCs w:val="20"/>
          <w:shd w:val="clear" w:color="auto" w:fill="FAF9F8"/>
        </w:rPr>
        <w:t xml:space="preserve"> </w:t>
      </w:r>
      <w:r>
        <w:rPr>
          <w:rFonts w:ascii="Times New Roman" w:hAnsi="Times New Roman" w:cs="Times New Roman"/>
          <w:sz w:val="20"/>
          <w:szCs w:val="20"/>
          <w:shd w:val="clear" w:color="auto" w:fill="FAF9F8"/>
        </w:rPr>
        <w:t xml:space="preserve">En probeer zo min mogelijk het openbare vervoer te gebruiken. </w:t>
      </w:r>
      <w:r>
        <w:rPr>
          <w:rFonts w:ascii="Times New Roman" w:hAnsi="Times New Roman" w:cs="Times New Roman"/>
          <w:b/>
          <w:sz w:val="20"/>
          <w:szCs w:val="20"/>
          <w:shd w:val="clear" w:color="auto" w:fill="FAF9F8"/>
        </w:rPr>
        <w:t xml:space="preserve">       </w:t>
      </w:r>
    </w:p>
    <w:p w:rsidR="0067438F" w:rsidRDefault="0067438F" w:rsidP="0067438F">
      <w:pPr>
        <w:rPr>
          <w:rFonts w:ascii="Times New Roman" w:hAnsi="Times New Roman" w:cs="Times New Roman"/>
          <w:b/>
          <w:sz w:val="20"/>
          <w:szCs w:val="20"/>
        </w:rPr>
      </w:pPr>
    </w:p>
    <w:p w:rsidR="0067438F" w:rsidRDefault="0067438F" w:rsidP="0067438F">
      <w:pPr>
        <w:rPr>
          <w:rFonts w:ascii="Times New Roman" w:hAnsi="Times New Roman" w:cs="Times New Roman"/>
          <w:b/>
          <w:sz w:val="20"/>
          <w:szCs w:val="20"/>
        </w:rPr>
      </w:pPr>
      <w:r w:rsidRPr="00146601">
        <w:rPr>
          <w:rFonts w:ascii="Times New Roman" w:hAnsi="Times New Roman" w:cs="Times New Roman"/>
          <w:b/>
          <w:sz w:val="20"/>
          <w:szCs w:val="20"/>
        </w:rPr>
        <w:t xml:space="preserve">2.4 Hoe doen anderen scholen het?        </w:t>
      </w:r>
      <w:r>
        <w:rPr>
          <w:rFonts w:ascii="Times New Roman" w:hAnsi="Times New Roman" w:cs="Times New Roman"/>
          <w:b/>
          <w:sz w:val="20"/>
          <w:szCs w:val="20"/>
        </w:rPr>
        <w:t xml:space="preserve">                                                  </w:t>
      </w:r>
      <w:r>
        <w:rPr>
          <w:rFonts w:ascii="Times New Roman" w:hAnsi="Times New Roman" w:cs="Times New Roman"/>
          <w:sz w:val="20"/>
          <w:szCs w:val="20"/>
        </w:rPr>
        <w:t>Hoe gaan anderen scholen in anderen landen nou naar school tijdens deze corona? In België moet je verplicht op school een mondkapje/gezichtsmasker dragen.</w:t>
      </w:r>
      <w:r w:rsidRPr="00146601">
        <w:rPr>
          <w:rFonts w:ascii="Times New Roman" w:hAnsi="Times New Roman" w:cs="Times New Roman"/>
          <w:b/>
          <w:sz w:val="20"/>
          <w:szCs w:val="20"/>
        </w:rPr>
        <w:t xml:space="preserve"> </w:t>
      </w:r>
      <w:r>
        <w:rPr>
          <w:rFonts w:ascii="Times New Roman" w:hAnsi="Times New Roman" w:cs="Times New Roman"/>
          <w:sz w:val="20"/>
          <w:szCs w:val="20"/>
        </w:rPr>
        <w:t>Er zijn ook veel landen zoals Spanje enz. die nog niet naar school gaan.</w:t>
      </w:r>
      <w:r w:rsidRPr="00146601">
        <w:rPr>
          <w:rFonts w:ascii="Times New Roman" w:hAnsi="Times New Roman" w:cs="Times New Roman"/>
          <w:b/>
          <w:sz w:val="20"/>
          <w:szCs w:val="20"/>
        </w:rPr>
        <w:t xml:space="preserve"> </w:t>
      </w:r>
      <w:r w:rsidR="00553B3C">
        <w:rPr>
          <w:rFonts w:ascii="Times New Roman" w:hAnsi="Times New Roman" w:cs="Times New Roman"/>
          <w:sz w:val="20"/>
          <w:szCs w:val="20"/>
        </w:rPr>
        <w:t>In Italië blijven de scholen nog dicht tot september.</w:t>
      </w:r>
      <w:r w:rsidRPr="00146601">
        <w:rPr>
          <w:rFonts w:ascii="Times New Roman" w:hAnsi="Times New Roman" w:cs="Times New Roman"/>
          <w:b/>
          <w:sz w:val="20"/>
          <w:szCs w:val="20"/>
        </w:rPr>
        <w:t xml:space="preserve"> </w:t>
      </w:r>
    </w:p>
    <w:tbl>
      <w:tblPr>
        <w:tblStyle w:val="Tabelraster"/>
        <w:tblW w:w="0" w:type="auto"/>
        <w:tblLook w:val="04A0" w:firstRow="1" w:lastRow="0" w:firstColumn="1" w:lastColumn="0" w:noHBand="0" w:noVBand="1"/>
      </w:tblPr>
      <w:tblGrid>
        <w:gridCol w:w="1413"/>
        <w:gridCol w:w="2759"/>
      </w:tblGrid>
      <w:tr w:rsidR="00412301" w:rsidTr="00412301">
        <w:tc>
          <w:tcPr>
            <w:tcW w:w="1413" w:type="dxa"/>
          </w:tcPr>
          <w:p w:rsidR="00412301" w:rsidRDefault="00412301" w:rsidP="007D1E0F">
            <w:r>
              <w:t xml:space="preserve">Nederland </w:t>
            </w:r>
          </w:p>
        </w:tc>
        <w:tc>
          <w:tcPr>
            <w:tcW w:w="2759" w:type="dxa"/>
          </w:tcPr>
          <w:p w:rsidR="00412301" w:rsidRDefault="00412301" w:rsidP="007D1E0F">
            <w:r>
              <w:t>Vanaf 8 juni basisscholen hele week naar school middelbare scholen 1/2 dagen per week naar school.</w:t>
            </w:r>
          </w:p>
        </w:tc>
      </w:tr>
      <w:tr w:rsidR="00412301" w:rsidTr="00412301">
        <w:tc>
          <w:tcPr>
            <w:tcW w:w="1413" w:type="dxa"/>
          </w:tcPr>
          <w:p w:rsidR="00412301" w:rsidRDefault="00412301" w:rsidP="007D1E0F">
            <w:r>
              <w:t xml:space="preserve">Denemarken </w:t>
            </w:r>
          </w:p>
        </w:tc>
        <w:tc>
          <w:tcPr>
            <w:tcW w:w="2759" w:type="dxa"/>
          </w:tcPr>
          <w:p w:rsidR="00412301" w:rsidRDefault="00412301" w:rsidP="007D1E0F">
            <w:r>
              <w:t>Kinderen mogen al naar school</w:t>
            </w:r>
          </w:p>
        </w:tc>
      </w:tr>
      <w:tr w:rsidR="00412301" w:rsidTr="00412301">
        <w:tc>
          <w:tcPr>
            <w:tcW w:w="1413" w:type="dxa"/>
          </w:tcPr>
          <w:p w:rsidR="00412301" w:rsidRDefault="00412301" w:rsidP="007D1E0F">
            <w:r>
              <w:t xml:space="preserve">Noorwegen </w:t>
            </w:r>
          </w:p>
        </w:tc>
        <w:tc>
          <w:tcPr>
            <w:tcW w:w="2759" w:type="dxa"/>
          </w:tcPr>
          <w:p w:rsidR="00412301" w:rsidRDefault="00412301" w:rsidP="007D1E0F">
            <w:r>
              <w:t>Kinderen mogen ook al naar school maar niet allemaal tegelijk</w:t>
            </w:r>
          </w:p>
        </w:tc>
      </w:tr>
      <w:tr w:rsidR="00412301" w:rsidTr="00412301">
        <w:tc>
          <w:tcPr>
            <w:tcW w:w="1413" w:type="dxa"/>
          </w:tcPr>
          <w:p w:rsidR="00412301" w:rsidRDefault="00412301" w:rsidP="007D1E0F">
            <w:r>
              <w:t xml:space="preserve">Italië </w:t>
            </w:r>
          </w:p>
        </w:tc>
        <w:tc>
          <w:tcPr>
            <w:tcW w:w="2759" w:type="dxa"/>
          </w:tcPr>
          <w:p w:rsidR="00412301" w:rsidRDefault="00412301" w:rsidP="007D1E0F">
            <w:r>
              <w:t xml:space="preserve">Scholen dicht tot September </w:t>
            </w:r>
          </w:p>
        </w:tc>
      </w:tr>
      <w:tr w:rsidR="00412301" w:rsidTr="00412301">
        <w:tc>
          <w:tcPr>
            <w:tcW w:w="1413" w:type="dxa"/>
          </w:tcPr>
          <w:p w:rsidR="00412301" w:rsidRDefault="00412301" w:rsidP="007D1E0F">
            <w:r>
              <w:t xml:space="preserve">Zweden </w:t>
            </w:r>
          </w:p>
        </w:tc>
        <w:tc>
          <w:tcPr>
            <w:tcW w:w="2759" w:type="dxa"/>
          </w:tcPr>
          <w:p w:rsidR="00412301" w:rsidRDefault="00412301" w:rsidP="007D1E0F">
            <w:r>
              <w:t>Hier zijn de scholen nooit dicht geweest</w:t>
            </w:r>
          </w:p>
        </w:tc>
      </w:tr>
      <w:tr w:rsidR="00412301" w:rsidTr="00412301">
        <w:tc>
          <w:tcPr>
            <w:tcW w:w="1413" w:type="dxa"/>
          </w:tcPr>
          <w:p w:rsidR="00412301" w:rsidRDefault="00412301" w:rsidP="007D1E0F">
            <w:r>
              <w:t xml:space="preserve">België </w:t>
            </w:r>
          </w:p>
        </w:tc>
        <w:tc>
          <w:tcPr>
            <w:tcW w:w="2759" w:type="dxa"/>
          </w:tcPr>
          <w:p w:rsidR="00412301" w:rsidRDefault="00412301" w:rsidP="007D1E0F">
            <w:r>
              <w:t>Kinderen gaan weer naar school maar moeten een mondkapje op</w:t>
            </w:r>
          </w:p>
        </w:tc>
      </w:tr>
      <w:tr w:rsidR="00412301" w:rsidTr="00412301">
        <w:tc>
          <w:tcPr>
            <w:tcW w:w="1413" w:type="dxa"/>
          </w:tcPr>
          <w:p w:rsidR="00412301" w:rsidRDefault="00412301" w:rsidP="007D1E0F">
            <w:r>
              <w:t xml:space="preserve">Frankrijk </w:t>
            </w:r>
          </w:p>
        </w:tc>
        <w:tc>
          <w:tcPr>
            <w:tcW w:w="2759" w:type="dxa"/>
          </w:tcPr>
          <w:p w:rsidR="00412301" w:rsidRDefault="00412301" w:rsidP="007D1E0F">
            <w:r>
              <w:t>Scholen weer open maar kinderen gaan niet tegelijk</w:t>
            </w:r>
          </w:p>
        </w:tc>
      </w:tr>
      <w:tr w:rsidR="00412301" w:rsidTr="00412301">
        <w:tc>
          <w:tcPr>
            <w:tcW w:w="1413" w:type="dxa"/>
          </w:tcPr>
          <w:p w:rsidR="00412301" w:rsidRDefault="00412301" w:rsidP="007D1E0F">
            <w:r>
              <w:t>Spanje</w:t>
            </w:r>
          </w:p>
        </w:tc>
        <w:tc>
          <w:tcPr>
            <w:tcW w:w="2759" w:type="dxa"/>
          </w:tcPr>
          <w:p w:rsidR="00412301" w:rsidRDefault="00412301" w:rsidP="007D1E0F">
            <w:r>
              <w:t xml:space="preserve">Scholen zijn nog dicht </w:t>
            </w:r>
          </w:p>
        </w:tc>
      </w:tr>
      <w:tr w:rsidR="00412301" w:rsidTr="00412301">
        <w:tc>
          <w:tcPr>
            <w:tcW w:w="1413" w:type="dxa"/>
          </w:tcPr>
          <w:p w:rsidR="00412301" w:rsidRDefault="00412301" w:rsidP="007D1E0F">
            <w:r>
              <w:t xml:space="preserve">Zwitserland </w:t>
            </w:r>
          </w:p>
        </w:tc>
        <w:tc>
          <w:tcPr>
            <w:tcW w:w="2759" w:type="dxa"/>
          </w:tcPr>
          <w:p w:rsidR="00412301" w:rsidRDefault="00412301" w:rsidP="007D1E0F">
            <w:r>
              <w:t>Kinderen gaan nog niet naar school</w:t>
            </w:r>
          </w:p>
        </w:tc>
      </w:tr>
    </w:tbl>
    <w:p w:rsidR="0067438F" w:rsidRDefault="0067438F" w:rsidP="0067438F">
      <w:pPr>
        <w:rPr>
          <w:rFonts w:ascii="Times New Roman" w:hAnsi="Times New Roman" w:cs="Times New Roman"/>
          <w:b/>
          <w:sz w:val="20"/>
          <w:szCs w:val="20"/>
        </w:rPr>
      </w:pPr>
    </w:p>
    <w:p w:rsidR="00412301" w:rsidRDefault="0067438F" w:rsidP="00412301">
      <w:pPr>
        <w:jc w:val="both"/>
        <w:rPr>
          <w:rFonts w:ascii="Times New Roman" w:hAnsi="Times New Roman" w:cs="Times New Roman"/>
          <w:sz w:val="20"/>
          <w:szCs w:val="20"/>
        </w:rPr>
      </w:pPr>
      <w:r>
        <w:rPr>
          <w:rFonts w:ascii="Times New Roman" w:hAnsi="Times New Roman" w:cs="Times New Roman"/>
          <w:b/>
          <w:sz w:val="20"/>
          <w:szCs w:val="20"/>
        </w:rPr>
        <w:t xml:space="preserve">2.5 Zijn der eisen waar school zich aan moet houden?                                                                                                  </w:t>
      </w:r>
      <w:r>
        <w:rPr>
          <w:rFonts w:ascii="Times New Roman" w:hAnsi="Times New Roman" w:cs="Times New Roman"/>
          <w:sz w:val="20"/>
          <w:szCs w:val="20"/>
        </w:rPr>
        <w:t>Ja er zijn eisen waar de scholen zich aan moeten houden. Zoals dat het de bedoeling is dat er zo min mogelijk leerlingen na de heropening van de scholen gebruik maken van het openbare vervoer. Ook moet op school de 1,5 meter regel worden aangepast, zoals niet te veel leerlingen in een lokaal/school tegelijk.</w:t>
      </w:r>
    </w:p>
    <w:p w:rsidR="0067438F" w:rsidRPr="00412301" w:rsidRDefault="0067438F" w:rsidP="00412301">
      <w:pPr>
        <w:jc w:val="both"/>
        <w:rPr>
          <w:rFonts w:ascii="Times New Roman" w:hAnsi="Times New Roman" w:cs="Times New Roman"/>
          <w:sz w:val="20"/>
          <w:szCs w:val="20"/>
        </w:rPr>
      </w:pPr>
      <w:r w:rsidRPr="0067438F">
        <w:rPr>
          <w:rFonts w:ascii="Times New Roman" w:hAnsi="Times New Roman" w:cs="Times New Roman"/>
          <w:b/>
        </w:rPr>
        <w:lastRenderedPageBreak/>
        <w:t xml:space="preserve">3. Resultaten </w:t>
      </w:r>
    </w:p>
    <w:p w:rsidR="0067438F" w:rsidRDefault="0067438F" w:rsidP="0067438F">
      <w:pPr>
        <w:rPr>
          <w:rFonts w:ascii="Times New Roman" w:hAnsi="Times New Roman" w:cs="Times New Roman"/>
          <w:sz w:val="20"/>
          <w:szCs w:val="20"/>
          <w:shd w:val="clear" w:color="auto" w:fill="FAF9F8"/>
        </w:rPr>
      </w:pPr>
      <w:r w:rsidRPr="0067438F">
        <w:rPr>
          <w:rFonts w:ascii="Times New Roman" w:hAnsi="Times New Roman" w:cs="Times New Roman"/>
          <w:sz w:val="20"/>
          <w:szCs w:val="20"/>
          <w:shd w:val="clear" w:color="auto" w:fill="FAF9F8"/>
        </w:rPr>
        <w:t>Hier</w:t>
      </w:r>
      <w:r>
        <w:rPr>
          <w:rFonts w:ascii="Times New Roman" w:hAnsi="Times New Roman" w:cs="Times New Roman"/>
          <w:sz w:val="20"/>
          <w:szCs w:val="20"/>
          <w:shd w:val="clear" w:color="auto" w:fill="FAF9F8"/>
        </w:rPr>
        <w:t xml:space="preserve"> is alles in het kort.</w:t>
      </w:r>
    </w:p>
    <w:p w:rsidR="0067438F" w:rsidRDefault="0067438F"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De scholen gingen dicht omdat veel l</w:t>
      </w:r>
      <w:r w:rsidRPr="0067438F">
        <w:rPr>
          <w:rFonts w:ascii="Times New Roman" w:hAnsi="Times New Roman" w:cs="Times New Roman"/>
          <w:sz w:val="20"/>
          <w:szCs w:val="20"/>
          <w:shd w:val="clear" w:color="auto" w:fill="FAF9F8"/>
        </w:rPr>
        <w:t xml:space="preserve"> </w:t>
      </w:r>
      <w:r>
        <w:rPr>
          <w:rFonts w:ascii="Times New Roman" w:hAnsi="Times New Roman" w:cs="Times New Roman"/>
          <w:sz w:val="20"/>
          <w:szCs w:val="20"/>
          <w:shd w:val="clear" w:color="auto" w:fill="FAF9F8"/>
        </w:rPr>
        <w:t>leraren en ouders zich zorgen maakte en om de verspreiding van corona tegen te gaan.</w:t>
      </w:r>
      <w:r w:rsidRPr="0067438F">
        <w:rPr>
          <w:rFonts w:ascii="Times New Roman" w:hAnsi="Times New Roman" w:cs="Times New Roman"/>
          <w:sz w:val="20"/>
          <w:szCs w:val="20"/>
          <w:shd w:val="clear" w:color="auto" w:fill="FAF9F8"/>
        </w:rPr>
        <w:t xml:space="preserve">    </w:t>
      </w:r>
    </w:p>
    <w:p w:rsidR="0067438F" w:rsidRDefault="008E1ECF"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De eerste uitbraakfase van het Corona virus ligt achter ons en we mogen meer.</w:t>
      </w:r>
    </w:p>
    <w:p w:rsidR="0067438F" w:rsidRDefault="0067438F"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Les word gegeven in halve klassen.</w:t>
      </w:r>
    </w:p>
    <w:p w:rsidR="007C7C4B" w:rsidRDefault="0067438F"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 xml:space="preserve">Leerlingen blijven in het lokaal de docenten </w:t>
      </w:r>
      <w:r w:rsidR="007C7C4B">
        <w:rPr>
          <w:rFonts w:ascii="Times New Roman" w:hAnsi="Times New Roman" w:cs="Times New Roman"/>
          <w:sz w:val="20"/>
          <w:szCs w:val="20"/>
          <w:shd w:val="clear" w:color="auto" w:fill="FAF9F8"/>
        </w:rPr>
        <w:t>wisselen van lokaal.</w:t>
      </w:r>
    </w:p>
    <w:p w:rsidR="007C7C4B" w:rsidRDefault="007C7C4B"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Op bepaalde scholen moeten leerlingen mondkapjes/gezichtsmasker dragen.</w:t>
      </w:r>
    </w:p>
    <w:p w:rsidR="007C7C4B" w:rsidRDefault="007C7C4B"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Leerlingen moeten zo min mogelijk openbaar vervoer gebruiken.</w:t>
      </w:r>
    </w:p>
    <w:p w:rsidR="007C7C4B" w:rsidRDefault="007C7C4B" w:rsidP="0067438F">
      <w:pPr>
        <w:pStyle w:val="Lijstalinea"/>
        <w:numPr>
          <w:ilvl w:val="0"/>
          <w:numId w:val="1"/>
        </w:num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Op school geld de 1,5 meter regel nog steeds.</w:t>
      </w:r>
    </w:p>
    <w:p w:rsidR="007C7C4B" w:rsidRDefault="007C7C4B" w:rsidP="007C7C4B">
      <w:pPr>
        <w:rPr>
          <w:rFonts w:ascii="Times New Roman" w:hAnsi="Times New Roman" w:cs="Times New Roman"/>
          <w:b/>
          <w:shd w:val="clear" w:color="auto" w:fill="FAF9F8"/>
        </w:rPr>
      </w:pPr>
    </w:p>
    <w:p w:rsidR="007C7C4B" w:rsidRDefault="007C7C4B" w:rsidP="007C7C4B">
      <w:pPr>
        <w:rPr>
          <w:rFonts w:ascii="Times New Roman" w:hAnsi="Times New Roman" w:cs="Times New Roman"/>
          <w:b/>
          <w:shd w:val="clear" w:color="auto" w:fill="FAF9F8"/>
        </w:rPr>
      </w:pPr>
      <w:r w:rsidRPr="007C7C4B">
        <w:rPr>
          <w:rFonts w:ascii="Times New Roman" w:hAnsi="Times New Roman" w:cs="Times New Roman"/>
          <w:b/>
          <w:shd w:val="clear" w:color="auto" w:fill="FAF9F8"/>
        </w:rPr>
        <w:t xml:space="preserve">4. Conclusie </w:t>
      </w:r>
      <w:r w:rsidR="0067438F" w:rsidRPr="007C7C4B">
        <w:rPr>
          <w:rFonts w:ascii="Times New Roman" w:hAnsi="Times New Roman" w:cs="Times New Roman"/>
          <w:b/>
          <w:shd w:val="clear" w:color="auto" w:fill="FAF9F8"/>
        </w:rPr>
        <w:t xml:space="preserve">  </w:t>
      </w:r>
    </w:p>
    <w:p w:rsidR="00553B3C" w:rsidRDefault="00CC3B1A" w:rsidP="007C7C4B">
      <w:p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Ik wou weten hoe de 1,5 meter regel toegepast zou worden op school, omdat we voorbij de eerste uitbraakfase van het Corona virus zijn en er versoepelingen zijn gekomen en dus meer mag.</w:t>
      </w:r>
    </w:p>
    <w:p w:rsidR="00553B3C" w:rsidRDefault="00553B3C" w:rsidP="007C7C4B">
      <w:p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 xml:space="preserve">Omdat ze op school de 1,5 meter regel moeten toepassen geven ze les in halve klassen. Ook blijven de leerlingen in de klas en wisselen alleen docenten van lokaal. Leerlingen zitten ook niet bij elkaar aan tafel ieder kind zit apart. En de </w:t>
      </w:r>
      <w:r w:rsidR="00831E24">
        <w:rPr>
          <w:rFonts w:ascii="Times New Roman" w:hAnsi="Times New Roman" w:cs="Times New Roman"/>
          <w:sz w:val="20"/>
          <w:szCs w:val="20"/>
          <w:shd w:val="clear" w:color="auto" w:fill="FAF9F8"/>
        </w:rPr>
        <w:t>bovenbouw en onderbouw word gescheiden van elkaar zodat de school niet te vol is.</w:t>
      </w:r>
    </w:p>
    <w:p w:rsidR="00831E24" w:rsidRDefault="00831E24" w:rsidP="007C7C4B">
      <w:pPr>
        <w:rPr>
          <w:rFonts w:ascii="Times New Roman" w:hAnsi="Times New Roman" w:cs="Times New Roman"/>
          <w:sz w:val="20"/>
          <w:szCs w:val="20"/>
          <w:shd w:val="clear" w:color="auto" w:fill="FAF9F8"/>
        </w:rPr>
      </w:pPr>
      <w:r>
        <w:rPr>
          <w:rFonts w:ascii="Times New Roman" w:hAnsi="Times New Roman" w:cs="Times New Roman"/>
          <w:sz w:val="20"/>
          <w:szCs w:val="20"/>
          <w:shd w:val="clear" w:color="auto" w:fill="FAF9F8"/>
        </w:rPr>
        <w:t>Als je gezondheidsklachten ( verkouden, loopneus, hoesten, korts) hebt mag je niet naar school toe en word je terug naar huis gestuurd. Je kan dan weer naar school komen als je 24 uur klachten vrij bent.</w:t>
      </w:r>
    </w:p>
    <w:p w:rsidR="00553B3C" w:rsidRDefault="00553B3C" w:rsidP="007C7C4B">
      <w:pPr>
        <w:rPr>
          <w:rFonts w:ascii="Times New Roman" w:hAnsi="Times New Roman" w:cs="Times New Roman"/>
          <w:sz w:val="20"/>
          <w:szCs w:val="20"/>
          <w:shd w:val="clear" w:color="auto" w:fill="FAF9F8"/>
        </w:rPr>
      </w:pPr>
    </w:p>
    <w:p w:rsidR="00553B3C" w:rsidRDefault="00553B3C" w:rsidP="007C7C4B">
      <w:pPr>
        <w:rPr>
          <w:rFonts w:ascii="Times New Roman" w:hAnsi="Times New Roman" w:cs="Times New Roman"/>
          <w:sz w:val="20"/>
          <w:szCs w:val="20"/>
          <w:shd w:val="clear" w:color="auto" w:fill="FAF9F8"/>
        </w:rPr>
      </w:pPr>
    </w:p>
    <w:p w:rsidR="00691459" w:rsidRDefault="00412301" w:rsidP="007C7C4B">
      <w:pPr>
        <w:rPr>
          <w:rFonts w:ascii="Times New Roman" w:hAnsi="Times New Roman" w:cs="Times New Roman"/>
          <w:b/>
          <w:shd w:val="clear" w:color="auto" w:fill="FFFFFF"/>
        </w:rPr>
      </w:pPr>
      <w:bookmarkStart w:id="0" w:name="_GoBack"/>
      <w:r>
        <w:rPr>
          <w:rFonts w:ascii="Times New Roman" w:hAnsi="Times New Roman" w:cs="Times New Roman"/>
          <w:b/>
          <w:noProof/>
          <w:shd w:val="clear" w:color="auto" w:fill="FFFFFF"/>
        </w:rPr>
        <w:drawing>
          <wp:anchor distT="0" distB="0" distL="114300" distR="114300" simplePos="0" relativeHeight="251658240" behindDoc="0" locked="0" layoutInCell="1" allowOverlap="1" wp14:anchorId="25A1E798">
            <wp:simplePos x="0" y="0"/>
            <wp:positionH relativeFrom="column">
              <wp:posOffset>-347345</wp:posOffset>
            </wp:positionH>
            <wp:positionV relativeFrom="paragraph">
              <wp:posOffset>273685</wp:posOffset>
            </wp:positionV>
            <wp:extent cx="2573020" cy="1713230"/>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3020" cy="1713230"/>
                    </a:xfrm>
                    <a:prstGeom prst="rect">
                      <a:avLst/>
                    </a:prstGeom>
                    <a:noFill/>
                  </pic:spPr>
                </pic:pic>
              </a:graphicData>
            </a:graphic>
          </wp:anchor>
        </w:drawing>
      </w:r>
      <w:bookmarkEnd w:id="0"/>
    </w:p>
    <w:p w:rsidR="008E1ECF" w:rsidRDefault="008E1ECF" w:rsidP="007C7C4B">
      <w:pPr>
        <w:rPr>
          <w:rFonts w:ascii="Times New Roman" w:hAnsi="Times New Roman" w:cs="Times New Roman"/>
          <w:b/>
          <w:shd w:val="clear" w:color="auto" w:fill="FFFFFF"/>
        </w:rPr>
      </w:pPr>
    </w:p>
    <w:p w:rsidR="008E1ECF" w:rsidRDefault="008E1ECF" w:rsidP="007C7C4B">
      <w:pPr>
        <w:rPr>
          <w:rFonts w:ascii="Times New Roman" w:hAnsi="Times New Roman" w:cs="Times New Roman"/>
          <w:b/>
          <w:shd w:val="clear" w:color="auto" w:fill="FFFFFF"/>
        </w:rPr>
      </w:pPr>
    </w:p>
    <w:p w:rsidR="008E1ECF" w:rsidRDefault="008E1ECF" w:rsidP="007C7C4B">
      <w:pPr>
        <w:rPr>
          <w:rFonts w:ascii="Times New Roman" w:hAnsi="Times New Roman" w:cs="Times New Roman"/>
          <w:b/>
          <w:shd w:val="clear" w:color="auto" w:fill="FFFFFF"/>
        </w:rPr>
      </w:pPr>
    </w:p>
    <w:p w:rsidR="008E1ECF" w:rsidRDefault="008E1ECF" w:rsidP="007C7C4B">
      <w:pPr>
        <w:rPr>
          <w:rFonts w:ascii="Times New Roman" w:hAnsi="Times New Roman" w:cs="Times New Roman"/>
          <w:b/>
          <w:shd w:val="clear" w:color="auto" w:fill="FFFFFF"/>
        </w:rPr>
      </w:pPr>
    </w:p>
    <w:p w:rsidR="008E1ECF" w:rsidRDefault="008E1ECF" w:rsidP="007C7C4B">
      <w:pPr>
        <w:rPr>
          <w:rFonts w:ascii="Times New Roman" w:hAnsi="Times New Roman" w:cs="Times New Roman"/>
          <w:b/>
          <w:shd w:val="clear" w:color="auto" w:fill="FFFFFF"/>
        </w:rPr>
      </w:pPr>
    </w:p>
    <w:p w:rsidR="008E1ECF" w:rsidRDefault="008E1ECF" w:rsidP="007C7C4B">
      <w:pPr>
        <w:rPr>
          <w:rFonts w:ascii="Times New Roman" w:hAnsi="Times New Roman" w:cs="Times New Roman"/>
          <w:b/>
          <w:shd w:val="clear" w:color="auto" w:fill="FFFFFF"/>
        </w:rPr>
      </w:pPr>
    </w:p>
    <w:p w:rsidR="008E1ECF" w:rsidRDefault="008E1ECF" w:rsidP="007C7C4B">
      <w:pPr>
        <w:rPr>
          <w:rFonts w:ascii="Times New Roman" w:hAnsi="Times New Roman" w:cs="Times New Roman"/>
          <w:b/>
          <w:shd w:val="clear" w:color="auto" w:fill="FFFFFF"/>
        </w:rPr>
      </w:pPr>
    </w:p>
    <w:p w:rsidR="00400996" w:rsidRDefault="00400996" w:rsidP="007C7C4B">
      <w:pPr>
        <w:rPr>
          <w:rFonts w:ascii="Times New Roman" w:hAnsi="Times New Roman" w:cs="Times New Roman"/>
          <w:sz w:val="20"/>
          <w:szCs w:val="20"/>
          <w:shd w:val="clear" w:color="auto" w:fill="FAF9F8"/>
        </w:rPr>
      </w:pPr>
      <w:r w:rsidRPr="00400996">
        <w:rPr>
          <w:rFonts w:ascii="Times New Roman" w:hAnsi="Times New Roman" w:cs="Times New Roman"/>
          <w:b/>
          <w:shd w:val="clear" w:color="auto" w:fill="FFFFFF"/>
        </w:rPr>
        <w:t>5.</w:t>
      </w:r>
      <w:r>
        <w:rPr>
          <w:rFonts w:ascii="Times New Roman" w:hAnsi="Times New Roman" w:cs="Times New Roman"/>
          <w:b/>
          <w:shd w:val="clear" w:color="auto" w:fill="FFFFFF"/>
        </w:rPr>
        <w:t xml:space="preserve"> Bronnenlijst </w:t>
      </w:r>
      <w:r w:rsidR="0067438F" w:rsidRPr="00400996">
        <w:rPr>
          <w:rFonts w:ascii="Times New Roman" w:hAnsi="Times New Roman" w:cs="Times New Roman"/>
          <w:sz w:val="20"/>
          <w:szCs w:val="20"/>
          <w:shd w:val="clear" w:color="auto" w:fill="FAF9F8"/>
        </w:rPr>
        <w:t xml:space="preserve">     </w:t>
      </w:r>
    </w:p>
    <w:p w:rsidR="0067438F" w:rsidRPr="00F07A90" w:rsidRDefault="00400996" w:rsidP="007C7C4B">
      <w:pPr>
        <w:rPr>
          <w:rFonts w:ascii="Times New Roman" w:hAnsi="Times New Roman" w:cs="Times New Roman"/>
          <w:sz w:val="20"/>
          <w:szCs w:val="20"/>
        </w:rPr>
      </w:pPr>
      <w:r w:rsidRPr="00F07A90">
        <w:rPr>
          <w:rFonts w:ascii="Times New Roman" w:hAnsi="Times New Roman" w:cs="Times New Roman"/>
          <w:i/>
          <w:sz w:val="20"/>
          <w:szCs w:val="20"/>
          <w:shd w:val="clear" w:color="auto" w:fill="FAF9F8"/>
        </w:rPr>
        <w:t xml:space="preserve">AD:                                                       </w:t>
      </w:r>
      <w:hyperlink r:id="rId7" w:history="1">
        <w:r w:rsidRPr="00F07A90">
          <w:rPr>
            <w:rStyle w:val="Hyperlink"/>
            <w:rFonts w:ascii="Times New Roman" w:hAnsi="Times New Roman" w:cs="Times New Roman"/>
            <w:i/>
            <w:color w:val="auto"/>
            <w:sz w:val="20"/>
            <w:szCs w:val="20"/>
          </w:rPr>
          <w:t>https://www.ad.nl/utrecht/anderhalve-meter-afstand-hoe-doe-je-dat-op-school-bij-de-tandarts-of-de-kapper~a417e947/</w:t>
        </w:r>
      </w:hyperlink>
      <w:r w:rsidRPr="00F07A90">
        <w:rPr>
          <w:rFonts w:ascii="Times New Roman" w:hAnsi="Times New Roman" w:cs="Times New Roman"/>
          <w:i/>
          <w:sz w:val="20"/>
          <w:szCs w:val="20"/>
        </w:rPr>
        <w:t xml:space="preserve">                                                                        </w:t>
      </w:r>
      <w:proofErr w:type="spellStart"/>
      <w:r w:rsidRPr="00F07A90">
        <w:rPr>
          <w:rFonts w:ascii="Times New Roman" w:hAnsi="Times New Roman" w:cs="Times New Roman"/>
          <w:i/>
          <w:sz w:val="20"/>
          <w:szCs w:val="20"/>
          <w:shd w:val="clear" w:color="auto" w:fill="FAF9F8"/>
        </w:rPr>
        <w:t>Anwb</w:t>
      </w:r>
      <w:proofErr w:type="spellEnd"/>
      <w:r w:rsidRPr="00F07A90">
        <w:rPr>
          <w:rFonts w:ascii="Times New Roman" w:hAnsi="Times New Roman" w:cs="Times New Roman"/>
          <w:i/>
          <w:sz w:val="20"/>
          <w:szCs w:val="20"/>
          <w:shd w:val="clear" w:color="auto" w:fill="FAF9F8"/>
        </w:rPr>
        <w:t xml:space="preserve">: </w:t>
      </w:r>
      <w:hyperlink r:id="rId8" w:history="1">
        <w:r w:rsidRPr="00F07A90">
          <w:rPr>
            <w:rStyle w:val="Hyperlink"/>
            <w:rFonts w:ascii="Times New Roman" w:hAnsi="Times New Roman" w:cs="Times New Roman"/>
            <w:i/>
            <w:color w:val="auto"/>
            <w:sz w:val="20"/>
            <w:szCs w:val="20"/>
          </w:rPr>
          <w:t>https://www.anwb.nl/vakantie/reiswijzer/coronamaatregelen-belgie</w:t>
        </w:r>
      </w:hyperlink>
      <w:r w:rsidR="00F07A90" w:rsidRPr="00F07A90">
        <w:rPr>
          <w:rFonts w:ascii="Times New Roman" w:hAnsi="Times New Roman" w:cs="Times New Roman"/>
          <w:i/>
          <w:sz w:val="20"/>
          <w:szCs w:val="20"/>
        </w:rPr>
        <w:t xml:space="preserve">                                                                                      </w:t>
      </w:r>
      <w:r w:rsidR="00F07A90" w:rsidRPr="00F07A90">
        <w:rPr>
          <w:rFonts w:ascii="Times New Roman" w:hAnsi="Times New Roman" w:cs="Times New Roman"/>
          <w:i/>
          <w:sz w:val="20"/>
          <w:szCs w:val="20"/>
          <w:shd w:val="clear" w:color="auto" w:fill="FAF9F8"/>
        </w:rPr>
        <w:t xml:space="preserve">NOS:                                                                                   </w:t>
      </w:r>
      <w:hyperlink r:id="rId9" w:history="1">
        <w:r w:rsidR="00F07A90" w:rsidRPr="00F07A90">
          <w:rPr>
            <w:rStyle w:val="Hyperlink"/>
            <w:rFonts w:ascii="Times New Roman" w:hAnsi="Times New Roman" w:cs="Times New Roman"/>
            <w:i/>
            <w:color w:val="auto"/>
            <w:sz w:val="20"/>
            <w:szCs w:val="20"/>
          </w:rPr>
          <w:t>https://nos.nl/nieuwsuur/artikel/2330398-1-5-meter-afstand-houden-op-een-school-dat-is-niet-te-doen.html</w:t>
        </w:r>
      </w:hyperlink>
      <w:r w:rsidR="00F07A90" w:rsidRPr="00F07A90">
        <w:rPr>
          <w:rFonts w:ascii="Times New Roman" w:hAnsi="Times New Roman" w:cs="Times New Roman"/>
          <w:i/>
          <w:sz w:val="20"/>
          <w:szCs w:val="20"/>
        </w:rPr>
        <w:t xml:space="preserve">                                                                                                Onderwijs van morgen: </w:t>
      </w:r>
      <w:hyperlink r:id="rId10" w:history="1">
        <w:r w:rsidR="00F07A90" w:rsidRPr="00F07A90">
          <w:rPr>
            <w:rStyle w:val="Hyperlink"/>
            <w:rFonts w:ascii="Times New Roman" w:hAnsi="Times New Roman" w:cs="Times New Roman"/>
            <w:i/>
            <w:color w:val="auto"/>
            <w:sz w:val="20"/>
            <w:szCs w:val="20"/>
          </w:rPr>
          <w:t>https://www.onderwijsvanmorgen.nl/de-15-meter-samenleving-hoe-doe-je-dat-op-school/</w:t>
        </w:r>
      </w:hyperlink>
      <w:r w:rsidR="00F07A90" w:rsidRPr="00F07A90">
        <w:rPr>
          <w:rFonts w:ascii="Times New Roman" w:hAnsi="Times New Roman" w:cs="Times New Roman"/>
          <w:i/>
          <w:sz w:val="20"/>
          <w:szCs w:val="20"/>
        </w:rPr>
        <w:t xml:space="preserve">                                                  </w:t>
      </w:r>
      <w:r w:rsidR="00F07A90" w:rsidRPr="00F07A90">
        <w:rPr>
          <w:rFonts w:ascii="Times New Roman" w:hAnsi="Times New Roman" w:cs="Times New Roman"/>
          <w:i/>
          <w:sz w:val="20"/>
          <w:szCs w:val="20"/>
          <w:shd w:val="clear" w:color="auto" w:fill="FAF9F8"/>
        </w:rPr>
        <w:t xml:space="preserve">Parool: </w:t>
      </w:r>
      <w:hyperlink r:id="rId11" w:history="1">
        <w:r w:rsidR="00F07A90" w:rsidRPr="00F07A90">
          <w:rPr>
            <w:rStyle w:val="Hyperlink"/>
            <w:rFonts w:ascii="Times New Roman" w:hAnsi="Times New Roman" w:cs="Times New Roman"/>
            <w:i/>
            <w:color w:val="auto"/>
            <w:sz w:val="20"/>
            <w:szCs w:val="20"/>
          </w:rPr>
          <w:t>https://www.parool.nl/nederland/basisscholen-en-kinderopvang-begin-juni-weer-helemaal-open~b227e74f/</w:t>
        </w:r>
      </w:hyperlink>
      <w:r w:rsidR="00F07A90" w:rsidRPr="00F07A90">
        <w:rPr>
          <w:rFonts w:ascii="Times New Roman" w:hAnsi="Times New Roman" w:cs="Times New Roman"/>
          <w:i/>
          <w:sz w:val="20"/>
          <w:szCs w:val="20"/>
        </w:rPr>
        <w:t xml:space="preserve">                                                                                      </w:t>
      </w:r>
      <w:r w:rsidR="00F07A90" w:rsidRPr="00F07A90">
        <w:rPr>
          <w:rFonts w:ascii="Times New Roman" w:hAnsi="Times New Roman" w:cs="Times New Roman"/>
          <w:i/>
          <w:sz w:val="20"/>
          <w:szCs w:val="20"/>
          <w:shd w:val="clear" w:color="auto" w:fill="FAF9F8"/>
        </w:rPr>
        <w:t xml:space="preserve">Rijksdienst voor Ondernemend Nederland: </w:t>
      </w:r>
      <w:hyperlink r:id="rId12" w:history="1">
        <w:r w:rsidR="00F07A90" w:rsidRPr="00F07A90">
          <w:rPr>
            <w:rStyle w:val="Hyperlink"/>
            <w:rFonts w:ascii="Times New Roman" w:hAnsi="Times New Roman" w:cs="Times New Roman"/>
            <w:i/>
            <w:color w:val="auto"/>
            <w:sz w:val="20"/>
            <w:szCs w:val="20"/>
          </w:rPr>
          <w:t>https://www.rvo.nl/onderwerpen/internationaal-ondernemen/landenoverzicht/spanje/veelgestelde-vragen-over-het-coronavirus-spanje</w:t>
        </w:r>
      </w:hyperlink>
      <w:r w:rsidR="00F07A90" w:rsidRPr="00F07A90">
        <w:rPr>
          <w:rFonts w:ascii="Times New Roman" w:hAnsi="Times New Roman" w:cs="Times New Roman"/>
          <w:i/>
          <w:sz w:val="20"/>
          <w:szCs w:val="20"/>
          <w:shd w:val="clear" w:color="auto" w:fill="FAF9F8"/>
        </w:rPr>
        <w:t xml:space="preserve">                                                      Rijksoverheid: </w:t>
      </w:r>
      <w:hyperlink r:id="rId13" w:history="1">
        <w:r w:rsidR="00F07A90" w:rsidRPr="00F07A90">
          <w:rPr>
            <w:rStyle w:val="Hyperlink"/>
            <w:rFonts w:ascii="Times New Roman" w:hAnsi="Times New Roman" w:cs="Times New Roman"/>
            <w:i/>
            <w:color w:val="auto"/>
            <w:sz w:val="20"/>
            <w:szCs w:val="20"/>
          </w:rPr>
          <w:t>https://www.rijksoverheid.nl/onderwerpen/coronavirus-covid-19/ouders-scholieren-en-studenten-kinderopvang-en-onderwijs/voortgezet-onderwijs</w:t>
        </w:r>
      </w:hyperlink>
      <w:r w:rsidR="00F07A90" w:rsidRPr="00F07A90">
        <w:rPr>
          <w:rFonts w:ascii="Times New Roman" w:hAnsi="Times New Roman" w:cs="Times New Roman"/>
          <w:i/>
          <w:sz w:val="20"/>
          <w:szCs w:val="20"/>
          <w:shd w:val="clear" w:color="auto" w:fill="FAF9F8"/>
        </w:rPr>
        <w:t xml:space="preserve">                                               </w:t>
      </w:r>
      <w:r w:rsidR="00F07A90" w:rsidRPr="00F07A90">
        <w:rPr>
          <w:rFonts w:ascii="Times New Roman" w:hAnsi="Times New Roman" w:cs="Times New Roman"/>
          <w:i/>
          <w:sz w:val="20"/>
          <w:szCs w:val="20"/>
        </w:rPr>
        <w:t xml:space="preserve">   </w:t>
      </w:r>
      <w:r w:rsidRPr="00F07A90">
        <w:rPr>
          <w:rFonts w:ascii="Times New Roman" w:hAnsi="Times New Roman" w:cs="Times New Roman"/>
          <w:i/>
          <w:sz w:val="20"/>
          <w:szCs w:val="20"/>
          <w:shd w:val="clear" w:color="auto" w:fill="FAF9F8"/>
        </w:rPr>
        <w:t xml:space="preserve">VO raad:                                                              </w:t>
      </w:r>
      <w:hyperlink r:id="rId14" w:history="1">
        <w:r w:rsidRPr="00F07A90">
          <w:rPr>
            <w:rStyle w:val="Hyperlink"/>
            <w:rFonts w:ascii="Times New Roman" w:hAnsi="Times New Roman" w:cs="Times New Roman"/>
            <w:i/>
            <w:color w:val="auto"/>
            <w:sz w:val="20"/>
            <w:szCs w:val="20"/>
          </w:rPr>
          <w:t>https://www.vo-raad.nl/nieuws/stichting-school-veiligheid-publiceert-stappenplan-voor-sociaal-veilige-herstart-vo</w:t>
        </w:r>
      </w:hyperlink>
      <w:r w:rsidR="0067438F" w:rsidRPr="00F07A90">
        <w:rPr>
          <w:rFonts w:ascii="Times New Roman" w:hAnsi="Times New Roman" w:cs="Times New Roman"/>
          <w:i/>
          <w:sz w:val="20"/>
          <w:szCs w:val="20"/>
          <w:shd w:val="clear" w:color="auto" w:fill="FAF9F8"/>
        </w:rPr>
        <w:t xml:space="preserve">  </w:t>
      </w:r>
      <w:r w:rsidRPr="00F07A90">
        <w:rPr>
          <w:rFonts w:ascii="Times New Roman" w:hAnsi="Times New Roman" w:cs="Times New Roman"/>
          <w:i/>
          <w:sz w:val="20"/>
          <w:szCs w:val="20"/>
          <w:shd w:val="clear" w:color="auto" w:fill="FAF9F8"/>
        </w:rPr>
        <w:t xml:space="preserve">              </w:t>
      </w:r>
      <w:r>
        <w:rPr>
          <w:rFonts w:ascii="Times New Roman" w:hAnsi="Times New Roman" w:cs="Times New Roman"/>
          <w:sz w:val="20"/>
          <w:szCs w:val="20"/>
          <w:shd w:val="clear" w:color="auto" w:fill="FAF9F8"/>
        </w:rPr>
        <w:t xml:space="preserve">                                                                  `                                                                         </w:t>
      </w:r>
    </w:p>
    <w:p w:rsidR="00F07A90" w:rsidRDefault="00F07A90" w:rsidP="0067438F">
      <w:pPr>
        <w:rPr>
          <w:rFonts w:ascii="Times New Roman" w:hAnsi="Times New Roman" w:cs="Times New Roman"/>
          <w:b/>
        </w:rPr>
      </w:pPr>
      <w:r w:rsidRPr="00F07A90">
        <w:rPr>
          <w:rFonts w:ascii="Times New Roman" w:hAnsi="Times New Roman" w:cs="Times New Roman"/>
          <w:b/>
        </w:rPr>
        <w:t>6.</w:t>
      </w:r>
      <w:r>
        <w:rPr>
          <w:rFonts w:ascii="Times New Roman" w:hAnsi="Times New Roman" w:cs="Times New Roman"/>
          <w:b/>
        </w:rPr>
        <w:t xml:space="preserve"> Over de auteur                                                 </w:t>
      </w:r>
    </w:p>
    <w:p w:rsidR="00F07A90" w:rsidRDefault="00F07A90" w:rsidP="0067438F">
      <w:pPr>
        <w:rPr>
          <w:rFonts w:ascii="Times New Roman" w:hAnsi="Times New Roman" w:cs="Times New Roman"/>
          <w:sz w:val="20"/>
          <w:szCs w:val="20"/>
        </w:rPr>
      </w:pPr>
      <w:r>
        <w:rPr>
          <w:rFonts w:ascii="Times New Roman" w:hAnsi="Times New Roman" w:cs="Times New Roman"/>
          <w:sz w:val="20"/>
          <w:szCs w:val="20"/>
        </w:rPr>
        <w:t xml:space="preserve">Ik ben </w:t>
      </w:r>
      <w:proofErr w:type="spellStart"/>
      <w:r>
        <w:rPr>
          <w:rFonts w:ascii="Times New Roman" w:hAnsi="Times New Roman" w:cs="Times New Roman"/>
          <w:sz w:val="20"/>
          <w:szCs w:val="20"/>
        </w:rPr>
        <w:t>Malissa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B’lyou</w:t>
      </w:r>
      <w:proofErr w:type="spellEnd"/>
      <w:r>
        <w:rPr>
          <w:rFonts w:ascii="Times New Roman" w:hAnsi="Times New Roman" w:cs="Times New Roman"/>
          <w:sz w:val="20"/>
          <w:szCs w:val="20"/>
        </w:rPr>
        <w:t xml:space="preserve"> en ik ben 14 jaar oud. Het Corona virus heeft </w:t>
      </w:r>
      <w:r w:rsidR="00CC3B1A">
        <w:rPr>
          <w:rFonts w:ascii="Times New Roman" w:hAnsi="Times New Roman" w:cs="Times New Roman"/>
          <w:sz w:val="20"/>
          <w:szCs w:val="20"/>
        </w:rPr>
        <w:t>veel veranderen in ons leven en ook in die van mij.</w:t>
      </w:r>
      <w:r>
        <w:rPr>
          <w:rFonts w:ascii="Times New Roman" w:hAnsi="Times New Roman" w:cs="Times New Roman"/>
          <w:sz w:val="20"/>
          <w:szCs w:val="20"/>
        </w:rPr>
        <w:t xml:space="preserve"> Ik zie nu mijn oma’s en opa niet meer en vroeger bezocht ik ze elke week wel maar dat kan nu niet meer omdat ze onder de kwetsbare groep vallen. Ook mis ik me vriendinnen die ik nu niet meer echt zie omdat de scholen gesloten zijn en </w:t>
      </w:r>
      <w:proofErr w:type="spellStart"/>
      <w:r>
        <w:rPr>
          <w:rFonts w:ascii="Times New Roman" w:hAnsi="Times New Roman" w:cs="Times New Roman"/>
          <w:sz w:val="20"/>
          <w:szCs w:val="20"/>
        </w:rPr>
        <w:t>ookal</w:t>
      </w:r>
      <w:proofErr w:type="spellEnd"/>
      <w:r>
        <w:rPr>
          <w:rFonts w:ascii="Times New Roman" w:hAnsi="Times New Roman" w:cs="Times New Roman"/>
          <w:sz w:val="20"/>
          <w:szCs w:val="20"/>
        </w:rPr>
        <w:t xml:space="preserve"> de scholen gaan nu open dat gaat heel anders zijn. Ik zit nu</w:t>
      </w:r>
      <w:r w:rsidR="00CC3B1A">
        <w:rPr>
          <w:rFonts w:ascii="Times New Roman" w:hAnsi="Times New Roman" w:cs="Times New Roman"/>
          <w:sz w:val="20"/>
          <w:szCs w:val="20"/>
        </w:rPr>
        <w:t xml:space="preserve"> ook</w:t>
      </w:r>
      <w:r>
        <w:rPr>
          <w:rFonts w:ascii="Times New Roman" w:hAnsi="Times New Roman" w:cs="Times New Roman"/>
          <w:sz w:val="20"/>
          <w:szCs w:val="20"/>
        </w:rPr>
        <w:t xml:space="preserve"> veel meer thuis dan dat ik buiten ben</w:t>
      </w:r>
      <w:r w:rsidR="00CC3B1A">
        <w:rPr>
          <w:rFonts w:ascii="Times New Roman" w:hAnsi="Times New Roman" w:cs="Times New Roman"/>
          <w:sz w:val="20"/>
          <w:szCs w:val="20"/>
        </w:rPr>
        <w:t>.</w:t>
      </w:r>
    </w:p>
    <w:p w:rsidR="00F07A90" w:rsidRPr="00691459" w:rsidRDefault="00F07A90" w:rsidP="0067438F">
      <w:pPr>
        <w:rPr>
          <w:rFonts w:ascii="Times New Roman" w:hAnsi="Times New Roman" w:cs="Times New Roman"/>
          <w:b/>
          <w:sz w:val="20"/>
          <w:szCs w:val="20"/>
          <w:lang w:val="en-GB"/>
        </w:rPr>
      </w:pPr>
      <w:r w:rsidRPr="00691459">
        <w:rPr>
          <w:rFonts w:ascii="Times New Roman" w:hAnsi="Times New Roman" w:cs="Times New Roman"/>
          <w:b/>
          <w:sz w:val="20"/>
          <w:szCs w:val="20"/>
          <w:lang w:val="en-GB"/>
        </w:rPr>
        <w:t xml:space="preserve">6.1 peer to peer reviewer                                                                     </w:t>
      </w:r>
    </w:p>
    <w:p w:rsidR="00F07A90" w:rsidRPr="00691459" w:rsidRDefault="00F07A90" w:rsidP="0067438F">
      <w:pPr>
        <w:rPr>
          <w:rFonts w:ascii="Times New Roman" w:hAnsi="Times New Roman" w:cs="Times New Roman"/>
          <w:sz w:val="20"/>
          <w:szCs w:val="20"/>
          <w:lang w:val="en-GB"/>
        </w:rPr>
      </w:pPr>
      <w:r w:rsidRPr="00691459">
        <w:rPr>
          <w:rFonts w:ascii="Times New Roman" w:hAnsi="Times New Roman" w:cs="Times New Roman"/>
          <w:sz w:val="20"/>
          <w:szCs w:val="20"/>
          <w:lang w:val="en-GB"/>
        </w:rPr>
        <w:t xml:space="preserve">Ayla </w:t>
      </w:r>
      <w:proofErr w:type="spellStart"/>
      <w:r w:rsidRPr="00691459">
        <w:rPr>
          <w:rFonts w:ascii="Times New Roman" w:hAnsi="Times New Roman" w:cs="Times New Roman"/>
          <w:sz w:val="20"/>
          <w:szCs w:val="20"/>
          <w:lang w:val="en-GB"/>
        </w:rPr>
        <w:t>Dulovic</w:t>
      </w:r>
      <w:proofErr w:type="spellEnd"/>
      <w:r w:rsidRPr="00691459">
        <w:rPr>
          <w:rFonts w:ascii="Times New Roman" w:hAnsi="Times New Roman" w:cs="Times New Roman"/>
          <w:sz w:val="20"/>
          <w:szCs w:val="20"/>
          <w:lang w:val="en-GB"/>
        </w:rPr>
        <w:t xml:space="preserve">                                                                                              </w:t>
      </w:r>
      <w:r w:rsidRPr="00691459">
        <w:rPr>
          <w:rFonts w:ascii="Times New Roman" w:hAnsi="Times New Roman" w:cs="Times New Roman"/>
          <w:b/>
          <w:sz w:val="20"/>
          <w:szCs w:val="20"/>
          <w:lang w:val="en-GB"/>
        </w:rPr>
        <w:t xml:space="preserve">                                                        </w:t>
      </w:r>
    </w:p>
    <w:sectPr w:rsidR="00F07A90" w:rsidRPr="00691459" w:rsidSect="0067438F">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5A8"/>
    <w:multiLevelType w:val="hybridMultilevel"/>
    <w:tmpl w:val="B726A22C"/>
    <w:lvl w:ilvl="0" w:tplc="FC7CB5A2">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8F"/>
    <w:rsid w:val="00400996"/>
    <w:rsid w:val="00412301"/>
    <w:rsid w:val="00456C0A"/>
    <w:rsid w:val="00553B3C"/>
    <w:rsid w:val="0067438F"/>
    <w:rsid w:val="00691459"/>
    <w:rsid w:val="007332F1"/>
    <w:rsid w:val="00740721"/>
    <w:rsid w:val="007546FD"/>
    <w:rsid w:val="007C7C4B"/>
    <w:rsid w:val="00831E24"/>
    <w:rsid w:val="008B0869"/>
    <w:rsid w:val="008E1ECF"/>
    <w:rsid w:val="00CC219E"/>
    <w:rsid w:val="00CC3B1A"/>
    <w:rsid w:val="00F07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38B3"/>
  <w15:chartTrackingRefBased/>
  <w15:docId w15:val="{280E876D-BE60-4772-91EE-445444B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743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438F"/>
    <w:rPr>
      <w:color w:val="0563C1" w:themeColor="hyperlink"/>
      <w:u w:val="single"/>
    </w:rPr>
  </w:style>
  <w:style w:type="paragraph" w:styleId="Lijstalinea">
    <w:name w:val="List Paragraph"/>
    <w:basedOn w:val="Standaard"/>
    <w:uiPriority w:val="34"/>
    <w:qFormat/>
    <w:rsid w:val="0067438F"/>
    <w:pPr>
      <w:ind w:left="720"/>
      <w:contextualSpacing/>
    </w:pPr>
  </w:style>
  <w:style w:type="character" w:customStyle="1" w:styleId="figcaptioncredit">
    <w:name w:val="figcaption__credit"/>
    <w:basedOn w:val="Standaardalinea-lettertype"/>
    <w:rsid w:val="00831E24"/>
  </w:style>
  <w:style w:type="character" w:styleId="Onopgelostemelding">
    <w:name w:val="Unresolved Mention"/>
    <w:basedOn w:val="Standaardalinea-lettertype"/>
    <w:uiPriority w:val="99"/>
    <w:semiHidden/>
    <w:unhideWhenUsed/>
    <w:rsid w:val="00400996"/>
    <w:rPr>
      <w:color w:val="605E5C"/>
      <w:shd w:val="clear" w:color="auto" w:fill="E1DFDD"/>
    </w:rPr>
  </w:style>
  <w:style w:type="table" w:styleId="Tabelraster">
    <w:name w:val="Table Grid"/>
    <w:basedOn w:val="Standaardtabel"/>
    <w:uiPriority w:val="39"/>
    <w:rsid w:val="0041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wb.nl/vakantie/reiswijzer/coronamaatregelen-belgie" TargetMode="External"/><Relationship Id="rId13" Type="http://schemas.openxmlformats.org/officeDocument/2006/relationships/hyperlink" Target="https://www.rijksoverheid.nl/onderwerpen/coronavirus-covid-19/ouders-scholieren-en-studenten-kinderopvang-en-onderwijs/voortgezet-onderwijs" TargetMode="External"/><Relationship Id="rId3" Type="http://schemas.openxmlformats.org/officeDocument/2006/relationships/settings" Target="settings.xml"/><Relationship Id="rId7" Type="http://schemas.openxmlformats.org/officeDocument/2006/relationships/hyperlink" Target="https://www.ad.nl/utrecht/anderhalve-meter-afstand-hoe-doe-je-dat-op-school-bij-de-tandarts-of-de-kapper~a417e947/" TargetMode="External"/><Relationship Id="rId12" Type="http://schemas.openxmlformats.org/officeDocument/2006/relationships/hyperlink" Target="https://www.rvo.nl/onderwerpen/internationaal-ondernemen/landenoverzicht/spanje/veelgestelde-vragen-over-het-coronavirus-spanj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arool.nl/nederland/basisscholen-en-kinderopvang-begin-juni-weer-helemaal-open~b227e74f/" TargetMode="External"/><Relationship Id="rId5" Type="http://schemas.openxmlformats.org/officeDocument/2006/relationships/hyperlink" Target="mailto:118658@calandlyceum.nl" TargetMode="External"/><Relationship Id="rId15" Type="http://schemas.openxmlformats.org/officeDocument/2006/relationships/fontTable" Target="fontTable.xml"/><Relationship Id="rId10" Type="http://schemas.openxmlformats.org/officeDocument/2006/relationships/hyperlink" Target="https://www.onderwijsvanmorgen.nl/de-15-meter-samenleving-hoe-doe-je-dat-op-school/" TargetMode="External"/><Relationship Id="rId4" Type="http://schemas.openxmlformats.org/officeDocument/2006/relationships/webSettings" Target="webSettings.xml"/><Relationship Id="rId9" Type="http://schemas.openxmlformats.org/officeDocument/2006/relationships/hyperlink" Target="https://nos.nl/nieuwsuur/artikel/2330398-1-5-meter-afstand-houden-op-een-school-dat-is-niet-te-doen.html" TargetMode="External"/><Relationship Id="rId14" Type="http://schemas.openxmlformats.org/officeDocument/2006/relationships/hyperlink" Target="https://www.vo-raad.nl/nieuws/stichting-school-veiligheid-publiceert-stappenplan-voor-sociaal-veilige-herstart-v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2</Pages>
  <Words>1459</Words>
  <Characters>8028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B'lyou, M. (Malissa)</dc:creator>
  <cp:keywords/>
  <dc:description/>
  <cp:lastModifiedBy>B'lyou, M. (Malissa)</cp:lastModifiedBy>
  <cp:revision>3</cp:revision>
  <dcterms:created xsi:type="dcterms:W3CDTF">2020-05-30T22:59:00Z</dcterms:created>
  <dcterms:modified xsi:type="dcterms:W3CDTF">2020-06-04T08:46:00Z</dcterms:modified>
</cp:coreProperties>
</file>